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43D" w:rsidRDefault="00C3443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C3443D" w:rsidRPr="001E126E" w:rsidRDefault="00C3443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C3443D" w:rsidRPr="001F6A25" w:rsidRDefault="00C3443D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1F6A2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6A25">
        <w:rPr>
          <w:rFonts w:ascii="Tahoma" w:hAnsi="Tahoma" w:cs="Tahoma"/>
        </w:rPr>
        <w:instrText xml:space="preserve"> FORMCHECKBOX </w:instrText>
      </w:r>
      <w:r w:rsidRPr="001F6A25">
        <w:rPr>
          <w:rFonts w:ascii="Tahoma" w:hAnsi="Tahoma" w:cs="Tahoma"/>
        </w:rPr>
      </w:r>
      <w:r w:rsidRPr="001F6A25">
        <w:rPr>
          <w:rFonts w:ascii="Tahoma" w:hAnsi="Tahoma" w:cs="Tahoma"/>
        </w:rPr>
        <w:fldChar w:fldCharType="separate"/>
      </w:r>
      <w:r w:rsidRPr="001F6A25">
        <w:rPr>
          <w:rFonts w:ascii="Tahoma" w:hAnsi="Tahoma" w:cs="Tahoma"/>
        </w:rPr>
        <w:fldChar w:fldCharType="end"/>
      </w:r>
      <w:r w:rsidRPr="001F6A25">
        <w:rPr>
          <w:rFonts w:ascii="Tahoma" w:hAnsi="Tahoma" w:cs="Tahoma"/>
        </w:rPr>
        <w:tab/>
      </w:r>
      <w:r w:rsidRPr="001F6A25">
        <w:rPr>
          <w:rFonts w:ascii="Tahoma" w:hAnsi="Tahoma" w:cs="Tahoma"/>
          <w:b/>
        </w:rPr>
        <w:t xml:space="preserve">o přijetí do služebního poměru a zařazení na služební místo </w:t>
      </w:r>
      <w:r w:rsidRPr="001F6A25">
        <w:rPr>
          <w:rFonts w:ascii="Tahoma" w:hAnsi="Tahoma" w:cs="Tahoma"/>
          <w:b/>
          <w:noProof/>
        </w:rPr>
        <w:t>rada</w:t>
      </w:r>
      <w:r w:rsidRPr="001F6A25">
        <w:rPr>
          <w:rFonts w:ascii="Tahoma" w:hAnsi="Tahoma" w:cs="Tahoma"/>
          <w:b/>
        </w:rPr>
        <w:t xml:space="preserve"> – </w:t>
      </w:r>
      <w:r w:rsidRPr="001F6A25">
        <w:rPr>
          <w:rFonts w:ascii="Tahoma" w:hAnsi="Tahoma" w:cs="Tahoma"/>
          <w:b/>
          <w:noProof/>
        </w:rPr>
        <w:t>koncepční pracovník</w:t>
      </w:r>
      <w:r w:rsidRPr="001F6A25">
        <w:rPr>
          <w:rFonts w:ascii="Tahoma" w:hAnsi="Tahoma" w:cs="Tahoma"/>
          <w:b/>
        </w:rPr>
        <w:t xml:space="preserve"> v organizačním útvaru </w:t>
      </w:r>
      <w:r w:rsidRPr="001F6A25">
        <w:rPr>
          <w:rFonts w:ascii="Tahoma" w:hAnsi="Tahoma" w:cs="Tahoma"/>
          <w:b/>
          <w:noProof/>
        </w:rPr>
        <w:t>Oddělení strategie, organizace a systému řízení</w:t>
      </w:r>
      <w:r w:rsidRPr="001F6A25">
        <w:rPr>
          <w:rFonts w:ascii="Tahoma" w:hAnsi="Tahoma" w:cs="Tahoma"/>
          <w:b/>
        </w:rPr>
        <w:t xml:space="preserve"> (</w:t>
      </w:r>
      <w:r w:rsidRPr="001F6A25">
        <w:rPr>
          <w:rFonts w:ascii="Tahoma" w:hAnsi="Tahoma" w:cs="Tahoma"/>
          <w:b/>
          <w:noProof/>
        </w:rPr>
        <w:t>Odbor strategie, bezpečnosti a mezinárodní spolupráce</w:t>
      </w:r>
      <w:r w:rsidRPr="001F6A25">
        <w:rPr>
          <w:rFonts w:ascii="Tahoma" w:hAnsi="Tahoma" w:cs="Tahoma"/>
          <w:b/>
        </w:rPr>
        <w:t>)</w:t>
      </w:r>
      <w:r w:rsidRPr="001F6A25">
        <w:rPr>
          <w:rFonts w:ascii="Tahoma" w:hAnsi="Tahoma" w:cs="Tahoma"/>
          <w:b/>
          <w:sz w:val="24"/>
          <w:szCs w:val="24"/>
        </w:rPr>
        <w:t xml:space="preserve"> </w:t>
      </w:r>
      <w:r w:rsidRPr="001F6A25">
        <w:rPr>
          <w:rFonts w:ascii="Tahoma" w:hAnsi="Tahoma" w:cs="Tahoma"/>
          <w:b/>
          <w:noProof/>
        </w:rPr>
        <w:t>ústředí ČSSZ</w:t>
      </w:r>
    </w:p>
    <w:p w:rsidR="00C3443D" w:rsidRPr="001F6A25" w:rsidRDefault="00C3443D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1F6A2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6A25">
        <w:rPr>
          <w:rFonts w:ascii="Tahoma" w:hAnsi="Tahoma" w:cs="Tahoma"/>
        </w:rPr>
        <w:instrText xml:space="preserve"> FORMCHECKBOX </w:instrText>
      </w:r>
      <w:r w:rsidRPr="001F6A25">
        <w:rPr>
          <w:rFonts w:ascii="Tahoma" w:hAnsi="Tahoma" w:cs="Tahoma"/>
        </w:rPr>
      </w:r>
      <w:r w:rsidRPr="001F6A25">
        <w:rPr>
          <w:rFonts w:ascii="Tahoma" w:hAnsi="Tahoma" w:cs="Tahoma"/>
        </w:rPr>
        <w:fldChar w:fldCharType="separate"/>
      </w:r>
      <w:r w:rsidRPr="001F6A25">
        <w:rPr>
          <w:rFonts w:ascii="Tahoma" w:hAnsi="Tahoma" w:cs="Tahoma"/>
        </w:rPr>
        <w:fldChar w:fldCharType="end"/>
      </w:r>
      <w:r w:rsidRPr="001F6A25">
        <w:rPr>
          <w:rFonts w:ascii="Tahoma" w:hAnsi="Tahoma" w:cs="Tahoma"/>
        </w:rPr>
        <w:tab/>
      </w:r>
      <w:r w:rsidRPr="001F6A25">
        <w:rPr>
          <w:rFonts w:ascii="Tahoma" w:hAnsi="Tahoma" w:cs="Tahoma"/>
          <w:b/>
        </w:rPr>
        <w:t xml:space="preserve">o zařazení na služební místo </w:t>
      </w:r>
      <w:r w:rsidRPr="001F6A25">
        <w:rPr>
          <w:rFonts w:ascii="Tahoma" w:hAnsi="Tahoma" w:cs="Tahoma"/>
          <w:b/>
          <w:noProof/>
        </w:rPr>
        <w:t>rada</w:t>
      </w:r>
      <w:r w:rsidRPr="001F6A25">
        <w:rPr>
          <w:rFonts w:ascii="Tahoma" w:hAnsi="Tahoma" w:cs="Tahoma"/>
          <w:b/>
        </w:rPr>
        <w:t xml:space="preserve"> – </w:t>
      </w:r>
      <w:r w:rsidRPr="001F6A25">
        <w:rPr>
          <w:rFonts w:ascii="Tahoma" w:hAnsi="Tahoma" w:cs="Tahoma"/>
          <w:b/>
          <w:noProof/>
        </w:rPr>
        <w:t>koncepční pracovník</w:t>
      </w:r>
      <w:r w:rsidRPr="001F6A25">
        <w:rPr>
          <w:rFonts w:ascii="Tahoma" w:hAnsi="Tahoma" w:cs="Tahoma"/>
          <w:b/>
        </w:rPr>
        <w:t xml:space="preserve"> v organizačním útvaru </w:t>
      </w:r>
      <w:r w:rsidRPr="001F6A25">
        <w:rPr>
          <w:rFonts w:ascii="Tahoma" w:hAnsi="Tahoma" w:cs="Tahoma"/>
          <w:b/>
          <w:noProof/>
        </w:rPr>
        <w:t>Oddělení strategie, organizace a systému řízení</w:t>
      </w:r>
      <w:r w:rsidRPr="001F6A25">
        <w:rPr>
          <w:rFonts w:ascii="Tahoma" w:hAnsi="Tahoma" w:cs="Tahoma"/>
          <w:b/>
        </w:rPr>
        <w:t xml:space="preserve"> (</w:t>
      </w:r>
      <w:r w:rsidRPr="001F6A25">
        <w:rPr>
          <w:rFonts w:ascii="Tahoma" w:hAnsi="Tahoma" w:cs="Tahoma"/>
          <w:b/>
          <w:noProof/>
        </w:rPr>
        <w:t>Odbor strategie, bezpečnosti a mezinárodní spolupráce</w:t>
      </w:r>
      <w:r w:rsidRPr="001F6A25">
        <w:rPr>
          <w:rFonts w:ascii="Tahoma" w:hAnsi="Tahoma" w:cs="Tahoma"/>
          <w:b/>
        </w:rPr>
        <w:t>)</w:t>
      </w:r>
      <w:r w:rsidRPr="001F6A25">
        <w:rPr>
          <w:rFonts w:ascii="Tahoma" w:hAnsi="Tahoma" w:cs="Tahoma"/>
          <w:b/>
          <w:sz w:val="24"/>
          <w:szCs w:val="24"/>
        </w:rPr>
        <w:t xml:space="preserve"> </w:t>
      </w:r>
      <w:r w:rsidRPr="001F6A25">
        <w:rPr>
          <w:rFonts w:ascii="Tahoma" w:hAnsi="Tahoma" w:cs="Tahoma"/>
          <w:b/>
          <w:noProof/>
        </w:rPr>
        <w:t>ústředí ČSSZ</w:t>
      </w:r>
      <w:r w:rsidRPr="001F6A25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C3443D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C3443D" w:rsidRPr="001F6A25" w:rsidRDefault="00C3443D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F6A25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C3443D" w:rsidRPr="001F6A25" w:rsidRDefault="00C3443D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F6A25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C3443D" w:rsidRPr="001F6A25" w:rsidRDefault="00C3443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F6A25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1F6A2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F6A25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1F6A2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F6A25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C3443D" w:rsidRPr="001F6A25" w:rsidRDefault="00C3443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F6A25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C3443D" w:rsidRPr="001F6A25" w:rsidRDefault="00C3443D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F6A25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C3443D" w:rsidRPr="00817F4F" w:rsidRDefault="00C3443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C3443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C3443D" w:rsidRPr="00817F4F" w:rsidRDefault="00C3443D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443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C3443D" w:rsidRPr="00817F4F" w:rsidRDefault="00C3443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443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3443D" w:rsidRPr="00817F4F" w:rsidRDefault="00C3443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43D" w:rsidRPr="00817F4F" w:rsidRDefault="00C3443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3443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C3443D" w:rsidRPr="00817F4F" w:rsidRDefault="00C3443D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443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3443D" w:rsidRPr="00817F4F" w:rsidRDefault="00C3443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443D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3443D" w:rsidRPr="00817F4F" w:rsidRDefault="00C3443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443D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3443D" w:rsidRPr="00D23421" w:rsidRDefault="00C3443D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3443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C3443D" w:rsidRPr="00251C27" w:rsidRDefault="00C3443D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C3443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C3443D" w:rsidRPr="001F6A25" w:rsidRDefault="00C3443D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F6A25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1F6A25">
              <w:rPr>
                <w:rFonts w:ascii="Tahoma" w:hAnsi="Tahoma" w:cs="Tahoma"/>
                <w:b/>
                <w:noProof/>
              </w:rPr>
              <w:t>rada</w:t>
            </w:r>
            <w:r w:rsidRPr="001F6A25">
              <w:rPr>
                <w:rFonts w:ascii="Tahoma" w:hAnsi="Tahoma" w:cs="Tahoma"/>
                <w:b/>
              </w:rPr>
              <w:t xml:space="preserve"> - </w:t>
            </w:r>
            <w:r w:rsidRPr="001F6A25">
              <w:rPr>
                <w:rFonts w:ascii="Tahoma" w:hAnsi="Tahoma" w:cs="Tahoma"/>
                <w:b/>
                <w:noProof/>
              </w:rPr>
              <w:t>koncepční pracovník</w:t>
            </w:r>
            <w:r w:rsidRPr="001F6A25">
              <w:rPr>
                <w:rFonts w:ascii="Tahoma" w:hAnsi="Tahoma" w:cs="Tahoma"/>
                <w:b/>
              </w:rPr>
              <w:t xml:space="preserve">, </w:t>
            </w:r>
          </w:p>
          <w:p w:rsidR="00C3443D" w:rsidRPr="001F6A25" w:rsidRDefault="00C3443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F6A25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1F6A25">
              <w:rPr>
                <w:rFonts w:ascii="Tahoma" w:hAnsi="Tahoma" w:cs="Tahoma"/>
                <w:b/>
                <w:bCs/>
                <w:noProof/>
              </w:rPr>
              <w:t>Oddělení strategie, organizace a systému řízení</w:t>
            </w:r>
            <w:r w:rsidRPr="001F6A25">
              <w:rPr>
                <w:rFonts w:ascii="Tahoma" w:hAnsi="Tahoma" w:cs="Tahoma"/>
                <w:b/>
                <w:bCs/>
              </w:rPr>
              <w:t xml:space="preserve"> </w:t>
            </w:r>
            <w:r w:rsidR="001F6A25" w:rsidRPr="001F6A25">
              <w:rPr>
                <w:rFonts w:ascii="Tahoma" w:hAnsi="Tahoma" w:cs="Tahoma"/>
                <w:b/>
                <w:bCs/>
              </w:rPr>
              <w:br/>
            </w:r>
            <w:r w:rsidRPr="001F6A25">
              <w:rPr>
                <w:rFonts w:ascii="Tahoma" w:hAnsi="Tahoma" w:cs="Tahoma"/>
                <w:b/>
              </w:rPr>
              <w:t>(</w:t>
            </w:r>
            <w:r w:rsidRPr="001F6A25">
              <w:rPr>
                <w:rFonts w:ascii="Tahoma" w:hAnsi="Tahoma" w:cs="Tahoma"/>
                <w:b/>
                <w:noProof/>
              </w:rPr>
              <w:t>Odbor strategie, bezpečnosti a mezinárodní spolupráce</w:t>
            </w:r>
            <w:r w:rsidRPr="001F6A25">
              <w:rPr>
                <w:rFonts w:ascii="Tahoma" w:hAnsi="Tahoma" w:cs="Tahoma"/>
                <w:b/>
              </w:rPr>
              <w:t xml:space="preserve">) </w:t>
            </w:r>
            <w:r w:rsidRPr="001F6A25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1F6A25">
              <w:rPr>
                <w:rFonts w:ascii="Tahoma" w:hAnsi="Tahoma" w:cs="Tahoma"/>
                <w:b/>
                <w:bCs/>
              </w:rPr>
              <w:t>,</w:t>
            </w:r>
          </w:p>
          <w:p w:rsidR="00C3443D" w:rsidRPr="001F6A25" w:rsidRDefault="00C3443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F6A25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1F6A25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1F6A25">
              <w:rPr>
                <w:rFonts w:ascii="Tahoma" w:hAnsi="Tahoma" w:cs="Tahoma"/>
                <w:b/>
                <w:bCs/>
              </w:rPr>
              <w:t>,</w:t>
            </w:r>
          </w:p>
          <w:p w:rsidR="00C3443D" w:rsidRPr="00C2266A" w:rsidRDefault="00C3443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1F6A25">
              <w:rPr>
                <w:rFonts w:ascii="Tahoma" w:hAnsi="Tahoma" w:cs="Tahoma"/>
                <w:b/>
              </w:rPr>
              <w:t xml:space="preserve">ID služebního místa </w:t>
            </w:r>
            <w:r w:rsidRPr="001F6A25">
              <w:rPr>
                <w:rFonts w:ascii="Tahoma" w:hAnsi="Tahoma" w:cs="Tahoma"/>
                <w:b/>
                <w:noProof/>
              </w:rPr>
              <w:t>12013083</w:t>
            </w:r>
            <w:r w:rsidRPr="001F6A25">
              <w:rPr>
                <w:rFonts w:ascii="Tahoma" w:hAnsi="Tahoma" w:cs="Tahoma"/>
                <w:b/>
              </w:rPr>
              <w:t>.</w:t>
            </w:r>
          </w:p>
        </w:tc>
      </w:tr>
    </w:tbl>
    <w:p w:rsidR="00C3443D" w:rsidRDefault="00C3443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C3443D" w:rsidRDefault="00C3443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C3443D" w:rsidRPr="00817F4F" w:rsidRDefault="00C3443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1F6A25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1F6A25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C3443D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C3443D" w:rsidRPr="001F6A25" w:rsidRDefault="00C3443D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</w:t>
      </w:r>
      <w:r w:rsidRPr="001F6A25">
        <w:rPr>
          <w:rFonts w:ascii="Tahoma" w:hAnsi="Tahoma" w:cs="Tahoma"/>
          <w:sz w:val="20"/>
          <w:szCs w:val="20"/>
        </w:rPr>
        <w:t xml:space="preserve">vzdělání stanoveného zákonem o státní službě pro předmětné služební místo, kterým je </w:t>
      </w:r>
      <w:r w:rsidRPr="001F6A25">
        <w:rPr>
          <w:rFonts w:ascii="Tahoma" w:hAnsi="Tahoma" w:cs="Tahoma"/>
          <w:noProof/>
          <w:sz w:val="20"/>
          <w:szCs w:val="20"/>
        </w:rPr>
        <w:t>magisterský studijní program</w:t>
      </w:r>
      <w:r w:rsidRPr="001F6A25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1F6A25">
        <w:rPr>
          <w:rFonts w:ascii="Tahoma" w:hAnsi="Tahoma" w:cs="Tahoma"/>
          <w:sz w:val="20"/>
          <w:szCs w:val="20"/>
        </w:rPr>
        <w:t>,</w:t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1F6A25">
        <w:rPr>
          <w:rFonts w:ascii="Tahoma" w:hAnsi="Tahoma" w:cs="Tahoma"/>
          <w:sz w:val="20"/>
          <w:szCs w:val="20"/>
        </w:rPr>
        <w:t>neboť jsem úspěšně absolvoval/a studijní program</w:t>
      </w:r>
      <w:r w:rsidRPr="00817F4F">
        <w:rPr>
          <w:rFonts w:ascii="Tahoma" w:hAnsi="Tahoma" w:cs="Tahoma"/>
          <w:sz w:val="20"/>
          <w:szCs w:val="20"/>
        </w:rPr>
        <w:t xml:space="preserve"> v oboru</w:t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C3443D" w:rsidRPr="00817F4F" w:rsidRDefault="00C3443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C3443D" w:rsidRPr="00817F4F" w:rsidRDefault="00C3443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C3443D" w:rsidRPr="007272E8" w:rsidRDefault="00C3443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C3443D" w:rsidRDefault="00C3443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C3443D" w:rsidRPr="00F8570F" w:rsidRDefault="00C3443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C3443D" w:rsidRPr="003423C0" w:rsidRDefault="00C3443D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C3443D" w:rsidRPr="007272E8" w:rsidRDefault="00C3443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C3443D" w:rsidRPr="00817F4F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C3443D" w:rsidRPr="00817F4F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C3443D" w:rsidRPr="00817F4F" w:rsidRDefault="00C3443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C3443D" w:rsidRPr="00817F4F" w:rsidRDefault="00C3443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C3443D" w:rsidRDefault="00C3443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C3443D" w:rsidRDefault="00C3443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C3443D" w:rsidRPr="00817F4F" w:rsidRDefault="00C3443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C3443D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C3443D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C3443D" w:rsidRPr="00817F4F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:rsidR="00C3443D" w:rsidRPr="00817F4F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C3443D" w:rsidRDefault="00C3443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C3443D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C3443D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C3443D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C3443D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C3443D" w:rsidRPr="00AA3505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C3443D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C3443D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C3443D" w:rsidRDefault="00C3443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C3443D" w:rsidRDefault="00C3443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C3443D" w:rsidRPr="00817F4F" w:rsidRDefault="00C3443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C3443D" w:rsidRPr="00817F4F" w:rsidTr="003A76D6">
        <w:trPr>
          <w:jc w:val="center"/>
        </w:trPr>
        <w:tc>
          <w:tcPr>
            <w:tcW w:w="2365" w:type="dxa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3443D" w:rsidRPr="00817F4F" w:rsidRDefault="00C3443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C3443D" w:rsidRPr="00817F4F" w:rsidRDefault="00C3443D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C3443D" w:rsidRPr="001E126E" w:rsidRDefault="00C3443D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C3443D" w:rsidRDefault="00C3443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C3443D" w:rsidRPr="00817F4F" w:rsidRDefault="00C3443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C3443D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C3443D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C3443D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C3443D" w:rsidRPr="00817F4F" w:rsidRDefault="00C3443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C3443D" w:rsidRPr="00817F4F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C3443D" w:rsidRDefault="00C3443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C3443D" w:rsidRDefault="00C3443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C3443D" w:rsidRPr="00B867CD" w:rsidRDefault="00C3443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C3443D" w:rsidRPr="00B867CD" w:rsidSect="00C3443D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BAC" w:rsidRDefault="00AD7BAC" w:rsidP="00386203">
      <w:pPr>
        <w:spacing w:after="0" w:line="240" w:lineRule="auto"/>
      </w:pPr>
      <w:r>
        <w:separator/>
      </w:r>
    </w:p>
  </w:endnote>
  <w:endnote w:type="continuationSeparator" w:id="0">
    <w:p w:rsidR="00AD7BAC" w:rsidRDefault="00AD7BA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4E8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4E8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BAC" w:rsidRDefault="00AD7BAC" w:rsidP="00386203">
      <w:pPr>
        <w:spacing w:after="0" w:line="240" w:lineRule="auto"/>
      </w:pPr>
      <w:r>
        <w:separator/>
      </w:r>
    </w:p>
  </w:footnote>
  <w:footnote w:type="continuationSeparator" w:id="0">
    <w:p w:rsidR="00AD7BAC" w:rsidRDefault="00AD7BAC" w:rsidP="00386203">
      <w:pPr>
        <w:spacing w:after="0" w:line="240" w:lineRule="auto"/>
      </w:pPr>
      <w:r>
        <w:continuationSeparator/>
      </w:r>
    </w:p>
  </w:footnote>
  <w:footnote w:id="1">
    <w:p w:rsidR="00C3443D" w:rsidRPr="00251C27" w:rsidRDefault="00C3443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C3443D" w:rsidRPr="00251C27" w:rsidRDefault="00C3443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C3443D" w:rsidRPr="00251C27" w:rsidRDefault="00C3443D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C3443D" w:rsidRPr="00251C27" w:rsidRDefault="00C3443D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C3443D" w:rsidRPr="00251C27" w:rsidRDefault="00C3443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C3443D" w:rsidRPr="006A31E9" w:rsidRDefault="00C3443D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C3443D" w:rsidRPr="006A31E9" w:rsidRDefault="00C3443D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C3443D" w:rsidRDefault="00C3443D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C3443D" w:rsidRPr="00251C27" w:rsidRDefault="00C3443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C3443D" w:rsidRPr="00EE6E37" w:rsidRDefault="00C3443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C3443D" w:rsidRPr="00251C27" w:rsidRDefault="00C3443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C3443D" w:rsidRPr="00251C27" w:rsidRDefault="00C3443D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C3443D" w:rsidRPr="00251C27" w:rsidRDefault="00C3443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C3443D" w:rsidRDefault="00C3443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C3443D" w:rsidRPr="001D4F65" w:rsidRDefault="00C3443D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C3443D" w:rsidRPr="00251C27" w:rsidRDefault="00C3443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C3443D" w:rsidRDefault="00C3443D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C3443D" w:rsidRPr="00251C27" w:rsidRDefault="00C3443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C3443D" w:rsidRPr="00251C27" w:rsidRDefault="00C3443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C3443D" w:rsidRPr="00B159FE" w:rsidRDefault="00C3443D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1F6A25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44E89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D7BAC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65FDC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3443D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C3601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D072D-5C19-44B3-8144-702FA26D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1009</Words>
  <Characters>5954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2025-07-02T07:09:00Z</cp:lastPrinted>
  <dcterms:created xsi:type="dcterms:W3CDTF">2025-07-02T07:08:00Z</dcterms:created>
  <dcterms:modified xsi:type="dcterms:W3CDTF">2025-07-02T07:10:00Z</dcterms:modified>
</cp:coreProperties>
</file>